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>Российская Федерация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>Ростовская область, Семикаракорский район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 xml:space="preserve"> Администрация Задоно-Кагальницкого сельского поселения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0024AA" w:rsidP="000024AA">
      <w:pPr>
        <w:tabs>
          <w:tab w:val="center" w:pos="5101"/>
          <w:tab w:val="left" w:pos="7890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</w:t>
      </w:r>
      <w:r w:rsidRPr="00437E23">
        <w:rPr>
          <w:sz w:val="28"/>
          <w:szCs w:val="28"/>
        </w:rPr>
        <w:t>ИЕ</w:t>
      </w:r>
      <w:r>
        <w:rPr>
          <w:sz w:val="28"/>
          <w:szCs w:val="28"/>
        </w:rPr>
        <w:tab/>
      </w: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5E1D52" w:rsidP="000024AA">
      <w:pPr>
        <w:tabs>
          <w:tab w:val="center" w:pos="5101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51484">
        <w:rPr>
          <w:sz w:val="28"/>
          <w:szCs w:val="28"/>
        </w:rPr>
        <w:t>24.02.</w:t>
      </w:r>
      <w:r>
        <w:rPr>
          <w:sz w:val="28"/>
          <w:szCs w:val="28"/>
        </w:rPr>
        <w:t>2014</w:t>
      </w:r>
      <w:r w:rsidR="000024AA" w:rsidRPr="00437E23">
        <w:rPr>
          <w:sz w:val="28"/>
          <w:szCs w:val="28"/>
        </w:rPr>
        <w:t xml:space="preserve">г.                        </w:t>
      </w:r>
      <w:r w:rsidR="00B51484">
        <w:rPr>
          <w:sz w:val="28"/>
          <w:szCs w:val="28"/>
        </w:rPr>
        <w:t xml:space="preserve">              </w:t>
      </w:r>
      <w:r w:rsidR="000024AA" w:rsidRPr="00437E23">
        <w:rPr>
          <w:sz w:val="28"/>
          <w:szCs w:val="28"/>
        </w:rPr>
        <w:t xml:space="preserve">№ </w:t>
      </w:r>
      <w:r w:rsidR="00B51484">
        <w:rPr>
          <w:sz w:val="28"/>
          <w:szCs w:val="28"/>
        </w:rPr>
        <w:t>26</w:t>
      </w:r>
      <w:r w:rsidR="000024AA" w:rsidRPr="00437E23">
        <w:rPr>
          <w:sz w:val="28"/>
          <w:szCs w:val="28"/>
        </w:rPr>
        <w:t xml:space="preserve">           </w:t>
      </w:r>
      <w:r w:rsidR="000024AA">
        <w:rPr>
          <w:sz w:val="28"/>
          <w:szCs w:val="28"/>
        </w:rPr>
        <w:t xml:space="preserve">       </w:t>
      </w:r>
      <w:r w:rsidR="000024AA" w:rsidRPr="00437E23">
        <w:rPr>
          <w:sz w:val="28"/>
          <w:szCs w:val="28"/>
        </w:rPr>
        <w:tab/>
        <w:t>ст. Задоно-Кагальницкая</w:t>
      </w:r>
    </w:p>
    <w:p w:rsidR="000024AA" w:rsidRPr="00437E23" w:rsidRDefault="000024AA" w:rsidP="000024AA">
      <w:pPr>
        <w:tabs>
          <w:tab w:val="center" w:pos="5101"/>
        </w:tabs>
        <w:rPr>
          <w:sz w:val="28"/>
          <w:szCs w:val="28"/>
        </w:rPr>
      </w:pPr>
      <w:r w:rsidRPr="00437E23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</w:t>
      </w:r>
    </w:p>
    <w:p w:rsidR="00D77F8C" w:rsidRDefault="00FF5EBE" w:rsidP="00B51484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 организации  конкурса</w:t>
      </w:r>
      <w:r w:rsidR="00B51484">
        <w:rPr>
          <w:sz w:val="28"/>
          <w:szCs w:val="28"/>
        </w:rPr>
        <w:t xml:space="preserve"> </w:t>
      </w:r>
      <w:r w:rsidR="00D77F8C">
        <w:rPr>
          <w:sz w:val="28"/>
          <w:szCs w:val="28"/>
        </w:rPr>
        <w:t>на право заключения договора</w:t>
      </w:r>
      <w:r w:rsidR="00B51484">
        <w:rPr>
          <w:sz w:val="28"/>
          <w:szCs w:val="28"/>
        </w:rPr>
        <w:t xml:space="preserve"> </w:t>
      </w:r>
      <w:r w:rsidR="00D77F8C">
        <w:rPr>
          <w:sz w:val="28"/>
          <w:szCs w:val="28"/>
        </w:rPr>
        <w:t>аре</w:t>
      </w:r>
      <w:r w:rsidR="005E1D52">
        <w:rPr>
          <w:sz w:val="28"/>
          <w:szCs w:val="28"/>
        </w:rPr>
        <w:t>нды  муниципального  имущества»</w:t>
      </w:r>
    </w:p>
    <w:p w:rsidR="00D77F8C" w:rsidRDefault="00D77F8C" w:rsidP="00D77F8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77F8C" w:rsidRDefault="00D77F8C" w:rsidP="00D77F8C">
      <w:pPr>
        <w:spacing w:after="200"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Приказом Федеральной антимонопольной службы от 10 февраля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№67 «О порядке проведения конкурсов или аукционов на право заключения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договоров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аренды, договоров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безвозмездного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видов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имущества, в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отношении которого заключение указанных договоров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может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осуществляться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путем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проведения торгов в форме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конкурс</w:t>
      </w:r>
      <w:r w:rsidR="005E1D52">
        <w:rPr>
          <w:sz w:val="28"/>
          <w:szCs w:val="28"/>
        </w:rPr>
        <w:t>а</w:t>
      </w:r>
      <w:proofErr w:type="gramEnd"/>
      <w:r w:rsidR="005E1D52">
        <w:rPr>
          <w:sz w:val="28"/>
          <w:szCs w:val="28"/>
        </w:rPr>
        <w:t>», ФЗ от 26.07.2006 №135 –ФЗ «О</w:t>
      </w:r>
      <w:r>
        <w:rPr>
          <w:sz w:val="28"/>
          <w:szCs w:val="28"/>
        </w:rPr>
        <w:t xml:space="preserve"> защите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конкуренции», руководствуясь ст.ст. 16, 17 Федерального закона от 06.10.2003года № 131-ФЗ «Об общих принципах организации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местного самоуправления в Российской Федерации», ст.ст. 3, 28 Устава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образования «Задоно-Кагальницкое сельское поселение».</w:t>
      </w:r>
    </w:p>
    <w:p w:rsidR="00D77F8C" w:rsidRDefault="00D77F8C" w:rsidP="00D77F8C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отчетов об определении рыночной стоимости годовой арендной платы  № 43/13-оз  от  29.11.2013г.;</w:t>
      </w:r>
      <w:r w:rsidRPr="00D77F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44/13-оз  от  29.11.2013г.; № 45/13-оз  </w:t>
      </w:r>
      <w:r w:rsidR="005E1D52">
        <w:rPr>
          <w:sz w:val="28"/>
          <w:szCs w:val="28"/>
        </w:rPr>
        <w:t>от  29.11.2013г</w:t>
      </w:r>
      <w:r w:rsidR="00DE4E98">
        <w:rPr>
          <w:sz w:val="28"/>
          <w:szCs w:val="28"/>
        </w:rPr>
        <w:t>.</w:t>
      </w:r>
      <w:r w:rsidR="005E1D52">
        <w:rPr>
          <w:sz w:val="28"/>
          <w:szCs w:val="28"/>
        </w:rPr>
        <w:t xml:space="preserve"> объявить  конкурс </w:t>
      </w:r>
      <w:r>
        <w:rPr>
          <w:sz w:val="28"/>
          <w:szCs w:val="28"/>
        </w:rPr>
        <w:t xml:space="preserve"> на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заключения </w:t>
      </w:r>
      <w:r w:rsidR="00DE4E98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 аренды на муниципальное имущество:</w:t>
      </w:r>
    </w:p>
    <w:p w:rsidR="00D77F8C" w:rsidRP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proofErr w:type="gramStart"/>
      <w:r>
        <w:rPr>
          <w:bCs/>
          <w:sz w:val="28"/>
          <w:szCs w:val="28"/>
        </w:rPr>
        <w:t>.</w:t>
      </w:r>
      <w:proofErr w:type="gramEnd"/>
      <w:r w:rsidR="00D77F8C" w:rsidRPr="00671908">
        <w:rPr>
          <w:bCs/>
          <w:sz w:val="28"/>
          <w:szCs w:val="28"/>
        </w:rPr>
        <w:t xml:space="preserve"> </w:t>
      </w:r>
      <w:proofErr w:type="gramStart"/>
      <w:r w:rsidR="00D77F8C" w:rsidRPr="00671908">
        <w:rPr>
          <w:bCs/>
          <w:sz w:val="28"/>
          <w:szCs w:val="28"/>
        </w:rPr>
        <w:t>в</w:t>
      </w:r>
      <w:proofErr w:type="gramEnd"/>
      <w:r w:rsidR="00D77F8C" w:rsidRPr="00671908">
        <w:rPr>
          <w:bCs/>
          <w:sz w:val="28"/>
          <w:szCs w:val="28"/>
        </w:rPr>
        <w:t>одопроводные  сети,  общей  протяженностью  6620 м, расположенные  в  п. Зеленая  Горка,  Семикаракорского  района, Ростовской  области</w:t>
      </w:r>
    </w:p>
    <w:p w:rsidR="00D77F8C" w:rsidRDefault="00D77F8C" w:rsidP="00D77F8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Начальный размер годовой арендной платы составляет 12000,00 рублей (двенадцать тысяч) без учета НДС.</w:t>
      </w:r>
    </w:p>
    <w:p w:rsidR="00D77F8C" w:rsidRDefault="00D77F8C" w:rsidP="00D77F8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Размер задатка - 20% от начальной стоимости годовой арендной платы и составляет 2400,00 рублей (две тысячи четыреста рублей 00 копеек). Шаг аукциона -5% от начальной стоимости годовой арендной платы и сос</w:t>
      </w:r>
      <w:r w:rsidR="00671908">
        <w:rPr>
          <w:sz w:val="28"/>
          <w:szCs w:val="28"/>
        </w:rPr>
        <w:t>тавляет 600</w:t>
      </w:r>
      <w:proofErr w:type="gramStart"/>
      <w:r w:rsidR="00671908">
        <w:rPr>
          <w:sz w:val="28"/>
          <w:szCs w:val="28"/>
        </w:rPr>
        <w:t xml:space="preserve">( </w:t>
      </w:r>
      <w:proofErr w:type="gramEnd"/>
      <w:r w:rsidR="00671908">
        <w:rPr>
          <w:sz w:val="28"/>
          <w:szCs w:val="28"/>
        </w:rPr>
        <w:t>шестьсот) рублей 00 копеек;</w:t>
      </w:r>
    </w:p>
    <w:p w:rsidR="00671908" w:rsidRP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</w:t>
      </w:r>
      <w:proofErr w:type="gramStart"/>
      <w:r>
        <w:rPr>
          <w:sz w:val="28"/>
          <w:szCs w:val="28"/>
        </w:rPr>
        <w:t>.</w:t>
      </w:r>
      <w:proofErr w:type="gramEnd"/>
      <w:r w:rsidRPr="00671908">
        <w:rPr>
          <w:bCs/>
          <w:sz w:val="28"/>
          <w:szCs w:val="28"/>
        </w:rPr>
        <w:t xml:space="preserve"> </w:t>
      </w:r>
      <w:proofErr w:type="gramStart"/>
      <w:r w:rsidRPr="00671908">
        <w:rPr>
          <w:bCs/>
          <w:sz w:val="28"/>
          <w:szCs w:val="28"/>
        </w:rPr>
        <w:t>в</w:t>
      </w:r>
      <w:proofErr w:type="gramEnd"/>
      <w:r w:rsidRPr="00671908">
        <w:rPr>
          <w:bCs/>
          <w:sz w:val="28"/>
          <w:szCs w:val="28"/>
        </w:rPr>
        <w:t>одопроводные  с</w:t>
      </w:r>
      <w:r>
        <w:rPr>
          <w:bCs/>
          <w:sz w:val="28"/>
          <w:szCs w:val="28"/>
        </w:rPr>
        <w:t>ети,  общей  протяженностью  603</w:t>
      </w:r>
      <w:r w:rsidRPr="00671908">
        <w:rPr>
          <w:bCs/>
          <w:sz w:val="28"/>
          <w:szCs w:val="28"/>
        </w:rPr>
        <w:t>0 м, р</w:t>
      </w:r>
      <w:r>
        <w:rPr>
          <w:bCs/>
          <w:sz w:val="28"/>
          <w:szCs w:val="28"/>
        </w:rPr>
        <w:t>асположенные  в  п. Крымский</w:t>
      </w:r>
      <w:r w:rsidRPr="00671908">
        <w:rPr>
          <w:bCs/>
          <w:sz w:val="28"/>
          <w:szCs w:val="28"/>
        </w:rPr>
        <w:t>,  Семикаракорского  района, Ростовской  области</w:t>
      </w:r>
    </w:p>
    <w:p w:rsid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Начальный размер годовой арендной платы составляет 10600,00 рублей (десять тысяч шестьсот рублей) без учета НДС.</w:t>
      </w:r>
    </w:p>
    <w:p w:rsid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Размер задатка - 20% от начальной стоимости годовой арендной платы и составляет 2120,00 рублей (две  тысячи сто двадцать рублей). Шаг аукциона -5% от начальной стоимости годовой арендной платы и составляет  530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пятьсот тридцать) рублей 00 копеек;</w:t>
      </w:r>
    </w:p>
    <w:p w:rsidR="00671908" w:rsidRP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3).</w:t>
      </w:r>
      <w:r w:rsidRPr="00671908">
        <w:rPr>
          <w:bCs/>
          <w:sz w:val="28"/>
          <w:szCs w:val="28"/>
        </w:rPr>
        <w:t>водопроводные  с</w:t>
      </w:r>
      <w:r>
        <w:rPr>
          <w:bCs/>
          <w:sz w:val="28"/>
          <w:szCs w:val="28"/>
        </w:rPr>
        <w:t>ети,  общей  протяженностью  5974 м, расположенные  в  х. Жуков</w:t>
      </w:r>
      <w:r w:rsidRPr="00671908">
        <w:rPr>
          <w:bCs/>
          <w:sz w:val="28"/>
          <w:szCs w:val="28"/>
        </w:rPr>
        <w:t>,  Семикаракорского  района, Ростовской  области</w:t>
      </w:r>
    </w:p>
    <w:p w:rsid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Начальный размер годовой арендной платы составляет 11600,00 рублей (десять тысяч шестьсот рублей) без учета НДС.</w:t>
      </w:r>
    </w:p>
    <w:p w:rsid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задатка - 20% от начальной стоимости годовой арендной платы и составляет 2320,00 рублей (две  тысячи триста двадцать рублей). Шаг аукциона -5% от начальной стоимости годовой арендной платы и составляет  580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пятьсот восемьдесят) рублей 00 копеек;</w:t>
      </w:r>
    </w:p>
    <w:p w:rsidR="00671908" w:rsidRDefault="00671908" w:rsidP="00D77F8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F8C" w:rsidRDefault="00D77F8C" w:rsidP="00D77F8C">
      <w:pPr>
        <w:rPr>
          <w:sz w:val="28"/>
          <w:szCs w:val="28"/>
        </w:rPr>
      </w:pPr>
      <w:r>
        <w:rPr>
          <w:sz w:val="28"/>
          <w:szCs w:val="28"/>
        </w:rPr>
        <w:t xml:space="preserve">2.     Обеспечить размещение информации об организации и проведении торгов в форме </w:t>
      </w:r>
      <w:r w:rsidR="00DE4E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конкурса на право заключения договора </w:t>
      </w:r>
      <w:r w:rsidR="00DE4E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аренды </w:t>
      </w:r>
      <w:r w:rsidR="00DE4E9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имущества на официальном сай</w:t>
      </w:r>
      <w:r w:rsidR="00671908">
        <w:rPr>
          <w:sz w:val="28"/>
          <w:szCs w:val="28"/>
        </w:rPr>
        <w:t xml:space="preserve">те  Задоно-Кагальницкого </w:t>
      </w:r>
      <w:r>
        <w:rPr>
          <w:sz w:val="28"/>
          <w:szCs w:val="28"/>
        </w:rPr>
        <w:t xml:space="preserve"> сельского поселения</w:t>
      </w:r>
      <w:r w:rsidR="00DE4E98">
        <w:rPr>
          <w:sz w:val="28"/>
          <w:szCs w:val="28"/>
        </w:rPr>
        <w:t xml:space="preserve"> и  сайте  торги</w:t>
      </w:r>
      <w:r>
        <w:rPr>
          <w:sz w:val="28"/>
          <w:szCs w:val="28"/>
        </w:rPr>
        <w:t>.</w:t>
      </w:r>
    </w:p>
    <w:p w:rsidR="00FF5EBE" w:rsidRDefault="00DE4E98" w:rsidP="00D77F8C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D77F8C">
        <w:rPr>
          <w:sz w:val="28"/>
          <w:szCs w:val="28"/>
        </w:rPr>
        <w:t xml:space="preserve"> Постановление</w:t>
      </w:r>
      <w:r>
        <w:rPr>
          <w:sz w:val="28"/>
          <w:szCs w:val="28"/>
        </w:rPr>
        <w:t xml:space="preserve"> </w:t>
      </w:r>
      <w:r w:rsidR="00FF5EBE">
        <w:rPr>
          <w:sz w:val="28"/>
          <w:szCs w:val="28"/>
        </w:rPr>
        <w:t xml:space="preserve"> № 205  от  09.12.2013г.  «Об  организации  конкурса  на  право заключения  договора  аренды  муниципального  имущества»</w:t>
      </w:r>
      <w:r>
        <w:rPr>
          <w:sz w:val="28"/>
          <w:szCs w:val="28"/>
        </w:rPr>
        <w:t xml:space="preserve"> </w:t>
      </w:r>
      <w:r w:rsidR="00FF5EBE">
        <w:rPr>
          <w:sz w:val="28"/>
          <w:szCs w:val="28"/>
        </w:rPr>
        <w:t xml:space="preserve"> отменить</w:t>
      </w:r>
      <w:r w:rsidR="00D77F8C">
        <w:rPr>
          <w:sz w:val="28"/>
          <w:szCs w:val="28"/>
        </w:rPr>
        <w:t>.</w:t>
      </w:r>
    </w:p>
    <w:p w:rsidR="00FF5EBE" w:rsidRDefault="00FF5EBE" w:rsidP="00D77F8C">
      <w:pPr>
        <w:rPr>
          <w:sz w:val="28"/>
          <w:szCs w:val="28"/>
        </w:rPr>
      </w:pPr>
      <w:r>
        <w:rPr>
          <w:sz w:val="28"/>
          <w:szCs w:val="28"/>
        </w:rPr>
        <w:t xml:space="preserve"> 4. Настоящее  постановление   вступает  в  силу с момента его подписания.</w:t>
      </w:r>
    </w:p>
    <w:p w:rsidR="00D77F8C" w:rsidRDefault="00FF5EBE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671908">
        <w:rPr>
          <w:sz w:val="28"/>
          <w:szCs w:val="28"/>
        </w:rPr>
        <w:t xml:space="preserve">. </w:t>
      </w:r>
      <w:proofErr w:type="gramStart"/>
      <w:r w:rsidR="00D77F8C">
        <w:rPr>
          <w:sz w:val="28"/>
          <w:szCs w:val="28"/>
        </w:rPr>
        <w:t>Контроль, за</w:t>
      </w:r>
      <w:proofErr w:type="gramEnd"/>
      <w:r w:rsidR="00D77F8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77F8C" w:rsidRDefault="00D77F8C" w:rsidP="00D77F8C">
      <w:pPr>
        <w:rPr>
          <w:sz w:val="28"/>
          <w:szCs w:val="28"/>
        </w:rPr>
      </w:pPr>
    </w:p>
    <w:p w:rsidR="00D77F8C" w:rsidRDefault="00D77F8C" w:rsidP="00D77F8C">
      <w:pPr>
        <w:rPr>
          <w:sz w:val="28"/>
          <w:szCs w:val="28"/>
        </w:rPr>
      </w:pPr>
    </w:p>
    <w:p w:rsidR="000024AA" w:rsidRPr="00437E23" w:rsidRDefault="000024AA" w:rsidP="000024AA">
      <w:pPr>
        <w:tabs>
          <w:tab w:val="left" w:pos="720"/>
        </w:tabs>
        <w:rPr>
          <w:sz w:val="28"/>
          <w:szCs w:val="28"/>
        </w:rPr>
      </w:pPr>
      <w:r w:rsidRPr="00437E23">
        <w:rPr>
          <w:sz w:val="28"/>
          <w:szCs w:val="28"/>
        </w:rPr>
        <w:t xml:space="preserve">                </w:t>
      </w:r>
    </w:p>
    <w:p w:rsidR="000024AA" w:rsidRDefault="000024AA" w:rsidP="000024AA">
      <w:pPr>
        <w:tabs>
          <w:tab w:val="left" w:pos="720"/>
        </w:tabs>
        <w:rPr>
          <w:sz w:val="28"/>
          <w:szCs w:val="28"/>
        </w:rPr>
      </w:pPr>
      <w:r w:rsidRPr="00437E23">
        <w:rPr>
          <w:sz w:val="28"/>
          <w:szCs w:val="28"/>
        </w:rPr>
        <w:t xml:space="preserve"> Глава Задоно-Кагальницкого</w:t>
      </w:r>
    </w:p>
    <w:p w:rsidR="000024AA" w:rsidRDefault="000024AA" w:rsidP="000024AA">
      <w:pPr>
        <w:tabs>
          <w:tab w:val="left" w:pos="720"/>
        </w:tabs>
        <w:rPr>
          <w:sz w:val="16"/>
          <w:szCs w:val="16"/>
        </w:rPr>
      </w:pPr>
      <w:r w:rsidRPr="00437E23">
        <w:rPr>
          <w:sz w:val="28"/>
          <w:szCs w:val="28"/>
        </w:rPr>
        <w:t xml:space="preserve"> сельского поселения                         </w:t>
      </w:r>
      <w:r>
        <w:rPr>
          <w:sz w:val="28"/>
          <w:szCs w:val="28"/>
        </w:rPr>
        <w:t xml:space="preserve">                        </w:t>
      </w:r>
      <w:r w:rsidRPr="00437E23">
        <w:rPr>
          <w:sz w:val="28"/>
          <w:szCs w:val="28"/>
        </w:rPr>
        <w:t xml:space="preserve">          Чаленко А.Г.</w:t>
      </w:r>
    </w:p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p w:rsidR="000024AA" w:rsidRDefault="000024AA" w:rsidP="000024AA"/>
    <w:p w:rsidR="000024AA" w:rsidRPr="007A7E0F" w:rsidRDefault="000024AA" w:rsidP="000024AA"/>
    <w:p w:rsidR="000024AA" w:rsidRPr="007A7E0F" w:rsidRDefault="000024AA" w:rsidP="000024AA"/>
    <w:p w:rsidR="000024AA" w:rsidRDefault="000024AA" w:rsidP="000024AA"/>
    <w:p w:rsidR="000024AA" w:rsidRDefault="000024AA" w:rsidP="000024AA"/>
    <w:p w:rsidR="000024AA" w:rsidRPr="007A7E0F" w:rsidRDefault="000024AA" w:rsidP="000024AA">
      <w:pPr>
        <w:rPr>
          <w:sz w:val="20"/>
          <w:szCs w:val="20"/>
        </w:rPr>
      </w:pPr>
      <w:r w:rsidRPr="007A7E0F">
        <w:rPr>
          <w:sz w:val="20"/>
          <w:szCs w:val="20"/>
        </w:rPr>
        <w:t>Постановление вносит</w:t>
      </w:r>
      <w:r>
        <w:rPr>
          <w:sz w:val="20"/>
          <w:szCs w:val="20"/>
        </w:rPr>
        <w:t>:</w:t>
      </w:r>
      <w:r w:rsidRPr="007A7E0F">
        <w:rPr>
          <w:sz w:val="20"/>
          <w:szCs w:val="20"/>
        </w:rPr>
        <w:t xml:space="preserve"> сектор </w:t>
      </w:r>
      <w:r>
        <w:rPr>
          <w:sz w:val="20"/>
          <w:szCs w:val="20"/>
        </w:rPr>
        <w:t>земельных и имущественных отношений</w:t>
      </w:r>
    </w:p>
    <w:p w:rsidR="000024AA" w:rsidRDefault="000024AA"/>
    <w:sectPr w:rsidR="000024AA" w:rsidSect="009054C4">
      <w:pgSz w:w="11904" w:h="16834" w:code="9"/>
      <w:pgMar w:top="326" w:right="567" w:bottom="163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C2CF7"/>
    <w:multiLevelType w:val="hybridMultilevel"/>
    <w:tmpl w:val="289A0784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5E4EE9"/>
    <w:multiLevelType w:val="hybridMultilevel"/>
    <w:tmpl w:val="3B266B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024AA"/>
    <w:rsid w:val="000024AA"/>
    <w:rsid w:val="000646AF"/>
    <w:rsid w:val="003A3D4D"/>
    <w:rsid w:val="005E1D52"/>
    <w:rsid w:val="00670D7F"/>
    <w:rsid w:val="00671908"/>
    <w:rsid w:val="00B51484"/>
    <w:rsid w:val="00CD37E8"/>
    <w:rsid w:val="00D77F8C"/>
    <w:rsid w:val="00DE4E98"/>
    <w:rsid w:val="00FF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4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Секретарь</cp:lastModifiedBy>
  <cp:revision>4</cp:revision>
  <cp:lastPrinted>2014-02-24T10:47:00Z</cp:lastPrinted>
  <dcterms:created xsi:type="dcterms:W3CDTF">2014-02-21T10:41:00Z</dcterms:created>
  <dcterms:modified xsi:type="dcterms:W3CDTF">2014-02-24T10:47:00Z</dcterms:modified>
</cp:coreProperties>
</file>