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Российская Федерация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Ростовская область, Семикаракорский район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 xml:space="preserve"> Администрация Задоно-Кагальницкого сельского поселения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tabs>
          <w:tab w:val="center" w:pos="5101"/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</w:t>
      </w:r>
      <w:r w:rsidRPr="00437E23">
        <w:rPr>
          <w:sz w:val="28"/>
          <w:szCs w:val="28"/>
        </w:rPr>
        <w:t>ИЕ</w:t>
      </w:r>
      <w:r>
        <w:rPr>
          <w:sz w:val="28"/>
          <w:szCs w:val="28"/>
        </w:rPr>
        <w:tab/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BA7F11" w:rsidP="000024AA">
      <w:pPr>
        <w:tabs>
          <w:tab w:val="center" w:pos="5101"/>
        </w:tabs>
        <w:rPr>
          <w:sz w:val="28"/>
          <w:szCs w:val="28"/>
        </w:rPr>
      </w:pPr>
      <w:r>
        <w:rPr>
          <w:sz w:val="28"/>
          <w:szCs w:val="28"/>
        </w:rPr>
        <w:t>24.02.</w:t>
      </w:r>
      <w:r w:rsidR="000024AA" w:rsidRPr="00437E23">
        <w:rPr>
          <w:sz w:val="28"/>
          <w:szCs w:val="28"/>
        </w:rPr>
        <w:t>201</w:t>
      </w:r>
      <w:r w:rsidR="007A6412">
        <w:rPr>
          <w:sz w:val="28"/>
          <w:szCs w:val="28"/>
        </w:rPr>
        <w:t>4</w:t>
      </w:r>
      <w:r w:rsidR="000024AA" w:rsidRPr="00437E23">
        <w:rPr>
          <w:sz w:val="28"/>
          <w:szCs w:val="28"/>
        </w:rPr>
        <w:t xml:space="preserve">г.                        </w:t>
      </w:r>
      <w:r w:rsidR="000024AA">
        <w:rPr>
          <w:sz w:val="28"/>
          <w:szCs w:val="28"/>
        </w:rPr>
        <w:t xml:space="preserve">                </w:t>
      </w:r>
      <w:r w:rsidR="000024AA" w:rsidRPr="00437E23">
        <w:rPr>
          <w:sz w:val="28"/>
          <w:szCs w:val="28"/>
        </w:rPr>
        <w:t xml:space="preserve">  №</w:t>
      </w:r>
      <w:r>
        <w:rPr>
          <w:sz w:val="28"/>
          <w:szCs w:val="28"/>
        </w:rPr>
        <w:t>27</w:t>
      </w:r>
      <w:r w:rsidR="000024AA" w:rsidRPr="00437E23">
        <w:rPr>
          <w:sz w:val="28"/>
          <w:szCs w:val="28"/>
        </w:rPr>
        <w:t xml:space="preserve">            </w:t>
      </w:r>
      <w:r w:rsidR="000024AA">
        <w:rPr>
          <w:sz w:val="28"/>
          <w:szCs w:val="28"/>
        </w:rPr>
        <w:t xml:space="preserve">       </w:t>
      </w:r>
      <w:r w:rsidR="000024AA" w:rsidRPr="00437E23">
        <w:rPr>
          <w:sz w:val="28"/>
          <w:szCs w:val="28"/>
        </w:rPr>
        <w:tab/>
        <w:t>ст. Задоно-Кагальницкая</w:t>
      </w:r>
    </w:p>
    <w:p w:rsidR="000024AA" w:rsidRPr="00437E23" w:rsidRDefault="000024AA" w:rsidP="000024AA">
      <w:pPr>
        <w:tabs>
          <w:tab w:val="center" w:pos="5101"/>
        </w:tabs>
        <w:rPr>
          <w:sz w:val="28"/>
          <w:szCs w:val="28"/>
        </w:rPr>
      </w:pPr>
      <w:r w:rsidRPr="00437E23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</w:t>
      </w:r>
    </w:p>
    <w:p w:rsidR="00D77F8C" w:rsidRDefault="00D77F8C" w:rsidP="00BA7F11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 организац</w:t>
      </w:r>
      <w:proofErr w:type="gramStart"/>
      <w:r>
        <w:rPr>
          <w:sz w:val="28"/>
          <w:szCs w:val="28"/>
        </w:rPr>
        <w:t xml:space="preserve">ии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ау</w:t>
      </w:r>
      <w:proofErr w:type="gramEnd"/>
      <w:r>
        <w:rPr>
          <w:sz w:val="28"/>
          <w:szCs w:val="28"/>
        </w:rPr>
        <w:t>кциона</w:t>
      </w:r>
      <w:r w:rsidR="00BA7F11">
        <w:rPr>
          <w:sz w:val="28"/>
          <w:szCs w:val="28"/>
        </w:rPr>
        <w:t xml:space="preserve"> </w:t>
      </w:r>
      <w:r>
        <w:rPr>
          <w:sz w:val="28"/>
          <w:szCs w:val="28"/>
        </w:rPr>
        <w:t>на право заключения договора</w:t>
      </w:r>
      <w:r w:rsidR="00BA7F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аренды  муниципального </w:t>
      </w:r>
      <w:r w:rsidR="007A6412">
        <w:rPr>
          <w:sz w:val="28"/>
          <w:szCs w:val="28"/>
        </w:rPr>
        <w:t xml:space="preserve"> движимого имущества»</w:t>
      </w:r>
    </w:p>
    <w:p w:rsidR="00D77F8C" w:rsidRDefault="00D77F8C" w:rsidP="00BA7F11">
      <w:pPr>
        <w:jc w:val="center"/>
        <w:rPr>
          <w:sz w:val="28"/>
          <w:szCs w:val="28"/>
        </w:rPr>
      </w:pPr>
    </w:p>
    <w:p w:rsidR="00D77F8C" w:rsidRDefault="00D77F8C" w:rsidP="00D77F8C">
      <w:pPr>
        <w:spacing w:after="200"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№67 «О порядке проведения конкурсов или аукционов на право заключения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договоров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>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видов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>
        <w:rPr>
          <w:sz w:val="28"/>
          <w:szCs w:val="28"/>
        </w:rPr>
        <w:t>», ФЗ от 26.07.2006 №135 –ФЗ «о защите конкуренции», руководствуясь ст.ст. 16, 17 Федерального закона от 06.10.2003года № 131-ФЗ «Об общих принципах организации местного самоуправления в Российской Федерации», ст.ст. 3, 28 Устава Муниципального образования «Задоно-Кагальницкое сельское поселение».</w:t>
      </w:r>
    </w:p>
    <w:p w:rsidR="00D77F8C" w:rsidRDefault="007A6412" w:rsidP="00D77F8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отчета</w:t>
      </w:r>
      <w:r w:rsidR="00D77F8C">
        <w:rPr>
          <w:sz w:val="28"/>
          <w:szCs w:val="28"/>
        </w:rPr>
        <w:t xml:space="preserve"> об определении рыночной стоимо</w:t>
      </w:r>
      <w:r>
        <w:rPr>
          <w:sz w:val="28"/>
          <w:szCs w:val="28"/>
        </w:rPr>
        <w:t xml:space="preserve">сти годовой арендной платы  № 45/13-оз  от  28.12.2013г. </w:t>
      </w:r>
      <w:r w:rsidR="00D77F8C">
        <w:rPr>
          <w:sz w:val="28"/>
          <w:szCs w:val="28"/>
        </w:rPr>
        <w:t xml:space="preserve"> объявить </w:t>
      </w:r>
      <w:r w:rsidR="00694B7C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 xml:space="preserve">аукцион на право заключения договора аренды на муниципальное </w:t>
      </w:r>
      <w:r>
        <w:rPr>
          <w:sz w:val="28"/>
          <w:szCs w:val="28"/>
        </w:rPr>
        <w:t xml:space="preserve"> движимое </w:t>
      </w:r>
      <w:r w:rsidR="00D77F8C">
        <w:rPr>
          <w:sz w:val="28"/>
          <w:szCs w:val="28"/>
        </w:rPr>
        <w:t>имущество:</w:t>
      </w:r>
    </w:p>
    <w:p w:rsidR="00694B7C" w:rsidRPr="00021FD8" w:rsidRDefault="00694B7C" w:rsidP="00694B7C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021FD8">
        <w:rPr>
          <w:b/>
          <w:sz w:val="28"/>
          <w:szCs w:val="28"/>
        </w:rPr>
        <w:t>ЛОТ  № 1</w:t>
      </w:r>
    </w:p>
    <w:p w:rsidR="00FF4E23" w:rsidRPr="00D51174" w:rsidRDefault="00694B7C" w:rsidP="00FF4E2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Автотранспортное   средство: автоцистерна ГАЗ-3307 Г6-ОПА-3307, </w:t>
      </w:r>
      <w:r w:rsidR="00671908" w:rsidRPr="00671908">
        <w:rPr>
          <w:bCs/>
          <w:sz w:val="28"/>
          <w:szCs w:val="28"/>
        </w:rPr>
        <w:t xml:space="preserve"> </w:t>
      </w:r>
      <w:r w:rsidR="00FF4E23" w:rsidRPr="00FF4E23">
        <w:rPr>
          <w:sz w:val="28"/>
          <w:szCs w:val="28"/>
        </w:rPr>
        <w:t>мощность двига</w:t>
      </w:r>
      <w:r>
        <w:rPr>
          <w:sz w:val="28"/>
          <w:szCs w:val="28"/>
        </w:rPr>
        <w:t xml:space="preserve">теля 87,5 </w:t>
      </w:r>
      <w:r w:rsidR="00FF4E23">
        <w:rPr>
          <w:sz w:val="28"/>
          <w:szCs w:val="28"/>
        </w:rPr>
        <w:t>л.с.</w:t>
      </w:r>
      <w:r w:rsidR="00FF4E23" w:rsidRPr="00FF4E23">
        <w:rPr>
          <w:sz w:val="28"/>
          <w:szCs w:val="28"/>
        </w:rPr>
        <w:t>;</w:t>
      </w:r>
      <w:r>
        <w:rPr>
          <w:sz w:val="28"/>
          <w:szCs w:val="28"/>
        </w:rPr>
        <w:t xml:space="preserve"> тип  двигател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бензиновый</w:t>
      </w:r>
      <w:r w:rsidR="008D55B4">
        <w:rPr>
          <w:sz w:val="28"/>
          <w:szCs w:val="28"/>
        </w:rPr>
        <w:t>;</w:t>
      </w:r>
      <w:r w:rsidR="00FF4E23" w:rsidRPr="00FF4E23">
        <w:rPr>
          <w:sz w:val="28"/>
          <w:szCs w:val="28"/>
        </w:rPr>
        <w:t xml:space="preserve"> го</w:t>
      </w:r>
      <w:r>
        <w:rPr>
          <w:sz w:val="28"/>
          <w:szCs w:val="28"/>
        </w:rPr>
        <w:t>д  изготовления  ТС-  200</w:t>
      </w:r>
      <w:r w:rsidR="00FF4E23" w:rsidRPr="00FF4E23">
        <w:rPr>
          <w:sz w:val="28"/>
          <w:szCs w:val="28"/>
        </w:rPr>
        <w:t>3г., находящаяся  по адресу:</w:t>
      </w:r>
      <w:r w:rsidR="00FF4E23" w:rsidRPr="00FF4E23">
        <w:rPr>
          <w:bCs/>
          <w:sz w:val="28"/>
          <w:szCs w:val="28"/>
        </w:rPr>
        <w:t xml:space="preserve">  Ростовская  область, Семикаракорский  район, ст. Задоно-Кагальницкая, пер. Комарова, 14.</w:t>
      </w:r>
    </w:p>
    <w:p w:rsidR="00FF4E23" w:rsidRDefault="00FF4E23" w:rsidP="00FF4E2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4E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Начальный размер годовой </w:t>
      </w:r>
      <w:r w:rsidR="00694B7C">
        <w:rPr>
          <w:sz w:val="28"/>
          <w:szCs w:val="28"/>
        </w:rPr>
        <w:t>арендной платы составляет  6069</w:t>
      </w:r>
      <w:r>
        <w:rPr>
          <w:sz w:val="28"/>
          <w:szCs w:val="28"/>
        </w:rPr>
        <w:t>,00</w:t>
      </w:r>
      <w:r w:rsidR="008D55B4">
        <w:rPr>
          <w:sz w:val="28"/>
          <w:szCs w:val="28"/>
        </w:rPr>
        <w:t xml:space="preserve"> рубл</w:t>
      </w:r>
      <w:r w:rsidR="00021FD8">
        <w:rPr>
          <w:sz w:val="28"/>
          <w:szCs w:val="28"/>
        </w:rPr>
        <w:t xml:space="preserve">ей (шесть тысяч  шестьдесят  девять </w:t>
      </w:r>
      <w:r w:rsidR="008D55B4">
        <w:rPr>
          <w:sz w:val="28"/>
          <w:szCs w:val="28"/>
        </w:rPr>
        <w:t>рублей</w:t>
      </w:r>
      <w:r>
        <w:rPr>
          <w:sz w:val="28"/>
          <w:szCs w:val="28"/>
        </w:rPr>
        <w:t>) без учета НДС.</w:t>
      </w:r>
    </w:p>
    <w:p w:rsidR="00D51174" w:rsidRDefault="00FF4E23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55B4">
        <w:rPr>
          <w:sz w:val="28"/>
          <w:szCs w:val="28"/>
        </w:rPr>
        <w:t xml:space="preserve">Размер </w:t>
      </w:r>
      <w:r w:rsidR="00021FD8"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задатка -  10% от начальной стоимости годовой арендн</w:t>
      </w:r>
      <w:r w:rsidR="00021FD8">
        <w:rPr>
          <w:sz w:val="28"/>
          <w:szCs w:val="28"/>
        </w:rPr>
        <w:t>ой платы и составляет  606,90 рублей (шестьсот  шесть рублей  9</w:t>
      </w:r>
      <w:r w:rsidRPr="008D55B4">
        <w:rPr>
          <w:sz w:val="28"/>
          <w:szCs w:val="28"/>
        </w:rPr>
        <w:t>0 копеек). Шаг аукциона -5% от</w:t>
      </w:r>
      <w:r w:rsidR="00021FD8"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начальной</w:t>
      </w:r>
      <w:r w:rsidR="00021FD8"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стоимости</w:t>
      </w:r>
      <w:r w:rsidR="00021FD8"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годовой </w:t>
      </w:r>
      <w:r w:rsidR="00021FD8"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арендной платы и сос</w:t>
      </w:r>
      <w:r w:rsidR="00021FD8">
        <w:rPr>
          <w:sz w:val="28"/>
          <w:szCs w:val="28"/>
        </w:rPr>
        <w:t>тавляет 303,45</w:t>
      </w:r>
      <w:proofErr w:type="gramStart"/>
      <w:r w:rsidR="00021FD8">
        <w:rPr>
          <w:sz w:val="28"/>
          <w:szCs w:val="28"/>
        </w:rPr>
        <w:t xml:space="preserve">( </w:t>
      </w:r>
      <w:proofErr w:type="gramEnd"/>
      <w:r w:rsidR="00021FD8">
        <w:rPr>
          <w:sz w:val="28"/>
          <w:szCs w:val="28"/>
        </w:rPr>
        <w:t>триста три) рубля</w:t>
      </w:r>
      <w:r w:rsidRPr="008D55B4">
        <w:rPr>
          <w:sz w:val="28"/>
          <w:szCs w:val="28"/>
        </w:rPr>
        <w:t xml:space="preserve"> </w:t>
      </w:r>
      <w:r w:rsidR="00021FD8">
        <w:rPr>
          <w:sz w:val="28"/>
          <w:szCs w:val="28"/>
        </w:rPr>
        <w:t xml:space="preserve"> 45</w:t>
      </w:r>
      <w:r w:rsidRPr="008D55B4">
        <w:rPr>
          <w:sz w:val="28"/>
          <w:szCs w:val="28"/>
        </w:rPr>
        <w:t xml:space="preserve"> копеек</w:t>
      </w:r>
      <w:r w:rsidR="00021FD8">
        <w:rPr>
          <w:sz w:val="28"/>
          <w:szCs w:val="28"/>
        </w:rPr>
        <w:t>;</w:t>
      </w:r>
    </w:p>
    <w:p w:rsidR="00021FD8" w:rsidRDefault="00021FD8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1FD8">
        <w:rPr>
          <w:b/>
          <w:sz w:val="28"/>
          <w:szCs w:val="28"/>
        </w:rPr>
        <w:t>ЛОТ  № 2</w:t>
      </w:r>
    </w:p>
    <w:p w:rsidR="00021FD8" w:rsidRPr="00D51174" w:rsidRDefault="00021FD8" w:rsidP="00021FD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Трактор  Беларус  82,1, вид – колесный, мощность двигателя 81 л.с., год  выпуска-2009г.,</w:t>
      </w:r>
      <w:r w:rsidRPr="00021FD8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находящий</w:t>
      </w:r>
      <w:r w:rsidRPr="00FF4E23">
        <w:rPr>
          <w:sz w:val="28"/>
          <w:szCs w:val="28"/>
        </w:rPr>
        <w:t>ся  по адресу:</w:t>
      </w:r>
      <w:r w:rsidRPr="00FF4E23">
        <w:rPr>
          <w:bCs/>
          <w:sz w:val="28"/>
          <w:szCs w:val="28"/>
        </w:rPr>
        <w:t xml:space="preserve">  Ростовская  область, Семикаракорский  район, ст. Задоно-Кагальницкая, пер. Комарова, 14.</w:t>
      </w:r>
    </w:p>
    <w:p w:rsidR="00021FD8" w:rsidRDefault="00021FD8" w:rsidP="00021FD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4E2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Начальный размер годовой арендной платы составляет  15126 рублей (пятнадцать тысяч  сто двадцать  шесть  рублей) без учета НДС.</w:t>
      </w:r>
    </w:p>
    <w:p w:rsidR="00021FD8" w:rsidRDefault="00021FD8" w:rsidP="00021FD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55B4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задатка -  10% от начальной стоимости годовой арендн</w:t>
      </w:r>
      <w:r>
        <w:rPr>
          <w:sz w:val="28"/>
          <w:szCs w:val="28"/>
        </w:rPr>
        <w:t>ой платы и составляет  1512,60 рублей (одна тысяча  пятьсот двенадцать рублей  6</w:t>
      </w:r>
      <w:r w:rsidRPr="008D55B4">
        <w:rPr>
          <w:sz w:val="28"/>
          <w:szCs w:val="28"/>
        </w:rPr>
        <w:t>0 копеек). Шаг аукциона -5% от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начальной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стоимости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годовой 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арендной платы и сос</w:t>
      </w:r>
      <w:r>
        <w:rPr>
          <w:sz w:val="28"/>
          <w:szCs w:val="28"/>
        </w:rPr>
        <w:t xml:space="preserve">тавляет </w:t>
      </w:r>
      <w:r w:rsidR="000A2496">
        <w:rPr>
          <w:sz w:val="28"/>
          <w:szCs w:val="28"/>
        </w:rPr>
        <w:t>756,30</w:t>
      </w:r>
      <w:proofErr w:type="gramStart"/>
      <w:r w:rsidR="000A2496">
        <w:rPr>
          <w:sz w:val="28"/>
          <w:szCs w:val="28"/>
        </w:rPr>
        <w:t xml:space="preserve">( </w:t>
      </w:r>
      <w:proofErr w:type="gramEnd"/>
      <w:r w:rsidR="000A2496">
        <w:rPr>
          <w:sz w:val="28"/>
          <w:szCs w:val="28"/>
        </w:rPr>
        <w:t>семьсот  пятьдесят  шесть) рублей</w:t>
      </w:r>
      <w:r w:rsidRPr="008D55B4">
        <w:rPr>
          <w:sz w:val="28"/>
          <w:szCs w:val="28"/>
        </w:rPr>
        <w:t xml:space="preserve"> </w:t>
      </w:r>
      <w:r w:rsidR="000A2496">
        <w:rPr>
          <w:sz w:val="28"/>
          <w:szCs w:val="28"/>
        </w:rPr>
        <w:t xml:space="preserve"> 30</w:t>
      </w:r>
      <w:r w:rsidRPr="008D55B4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;</w:t>
      </w:r>
    </w:p>
    <w:p w:rsidR="000A2496" w:rsidRDefault="000A2496" w:rsidP="000A2496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ЛОТ  № 3</w:t>
      </w:r>
    </w:p>
    <w:p w:rsidR="000A2496" w:rsidRDefault="000A2496" w:rsidP="000A2496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Прицеп  тракторный  2ПТС-4,5, мод.  8549, год выпуска  - 2007г.,</w:t>
      </w:r>
      <w:r w:rsidRPr="000A2496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находящий</w:t>
      </w:r>
      <w:r w:rsidRPr="00FF4E23">
        <w:rPr>
          <w:sz w:val="28"/>
          <w:szCs w:val="28"/>
        </w:rPr>
        <w:t>ся  по адресу:</w:t>
      </w:r>
      <w:r w:rsidRPr="00FF4E23">
        <w:rPr>
          <w:bCs/>
          <w:sz w:val="28"/>
          <w:szCs w:val="28"/>
        </w:rPr>
        <w:t xml:space="preserve">  Ростовская  область, Семикаракорский  район, ст. Задоно-Кагальницкая, пер. Комарова, 14.</w:t>
      </w:r>
      <w:r w:rsidRPr="00FF4E23">
        <w:rPr>
          <w:sz w:val="28"/>
          <w:szCs w:val="28"/>
        </w:rPr>
        <w:t xml:space="preserve"> </w:t>
      </w:r>
    </w:p>
    <w:p w:rsidR="000A2496" w:rsidRDefault="000A2496" w:rsidP="000A2496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Начальный  размер  годовой  арендной  платы  составляет  1921 рубль (одна  тысяча девятьсот  двадцать  один  рубль) без учета НДС.</w:t>
      </w:r>
    </w:p>
    <w:p w:rsidR="000A2496" w:rsidRDefault="000A2496" w:rsidP="000A2496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55B4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задатка -  10% от начальной стоимости годовой арендн</w:t>
      </w:r>
      <w:r>
        <w:rPr>
          <w:sz w:val="28"/>
          <w:szCs w:val="28"/>
        </w:rPr>
        <w:t>ой платы и составляет  192,10 рублей (сто девяносто  два  рубля  1</w:t>
      </w:r>
      <w:r w:rsidRPr="008D55B4">
        <w:rPr>
          <w:sz w:val="28"/>
          <w:szCs w:val="28"/>
        </w:rPr>
        <w:t>0 копеек). Шаг аукциона -5% от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начальной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стоимости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 xml:space="preserve"> годовой </w:t>
      </w:r>
      <w:r>
        <w:rPr>
          <w:sz w:val="28"/>
          <w:szCs w:val="28"/>
        </w:rPr>
        <w:t xml:space="preserve"> </w:t>
      </w:r>
      <w:r w:rsidRPr="008D55B4">
        <w:rPr>
          <w:sz w:val="28"/>
          <w:szCs w:val="28"/>
        </w:rPr>
        <w:t>арендной платы и сос</w:t>
      </w:r>
      <w:r>
        <w:rPr>
          <w:sz w:val="28"/>
          <w:szCs w:val="28"/>
        </w:rPr>
        <w:t>тавляет 96,05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девяносто шесть) рублей</w:t>
      </w:r>
      <w:r w:rsidRP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05</w:t>
      </w:r>
      <w:r w:rsidRPr="008D55B4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;</w:t>
      </w:r>
    </w:p>
    <w:p w:rsidR="00021FD8" w:rsidRPr="000A2496" w:rsidRDefault="00021FD8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>2.     Обеспечить размещение информации об организации и пр</w:t>
      </w:r>
      <w:r w:rsidR="008D55B4">
        <w:rPr>
          <w:sz w:val="28"/>
          <w:szCs w:val="28"/>
        </w:rPr>
        <w:t xml:space="preserve">оведении торгов в форме  открытого   аукциона </w:t>
      </w:r>
      <w:r>
        <w:rPr>
          <w:sz w:val="28"/>
          <w:szCs w:val="28"/>
        </w:rPr>
        <w:t xml:space="preserve"> на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право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заключения 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аренды муниципального </w:t>
      </w:r>
      <w:r w:rsidR="008D55B4">
        <w:rPr>
          <w:sz w:val="28"/>
          <w:szCs w:val="28"/>
        </w:rPr>
        <w:t xml:space="preserve">движимого  </w:t>
      </w:r>
      <w:r>
        <w:rPr>
          <w:sz w:val="28"/>
          <w:szCs w:val="28"/>
        </w:rPr>
        <w:t>имущества на официальном сай</w:t>
      </w:r>
      <w:r w:rsidR="00671908">
        <w:rPr>
          <w:sz w:val="28"/>
          <w:szCs w:val="28"/>
        </w:rPr>
        <w:t xml:space="preserve">те  Задоно-Кагальницкого </w:t>
      </w:r>
      <w:r w:rsidR="000A2496">
        <w:rPr>
          <w:sz w:val="28"/>
          <w:szCs w:val="28"/>
        </w:rPr>
        <w:t xml:space="preserve"> сельского поселения  и сайте  торги.</w:t>
      </w:r>
    </w:p>
    <w:p w:rsidR="00D77F8C" w:rsidRDefault="00671908" w:rsidP="00D77F8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D55B4">
        <w:rPr>
          <w:sz w:val="28"/>
          <w:szCs w:val="28"/>
        </w:rPr>
        <w:t xml:space="preserve">.    </w:t>
      </w:r>
      <w:r w:rsidR="00D77F8C">
        <w:rPr>
          <w:sz w:val="28"/>
          <w:szCs w:val="28"/>
        </w:rPr>
        <w:t xml:space="preserve">Данное </w:t>
      </w:r>
      <w:r w:rsidR="008D55B4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Постановление вступает в силу с момента его подписания.</w:t>
      </w:r>
    </w:p>
    <w:p w:rsidR="000024AA" w:rsidRDefault="00671908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D77F8C">
        <w:rPr>
          <w:sz w:val="28"/>
          <w:szCs w:val="28"/>
        </w:rPr>
        <w:t>Контроль, за</w:t>
      </w:r>
      <w:proofErr w:type="gramEnd"/>
      <w:r w:rsidR="00D77F8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A2496" w:rsidRDefault="000A2496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2496" w:rsidRDefault="000A2496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2496" w:rsidRPr="00437E23" w:rsidRDefault="000A2496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AA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Глава Задоно-Кагальницкого</w:t>
      </w:r>
    </w:p>
    <w:p w:rsidR="000024AA" w:rsidRDefault="000024AA" w:rsidP="000024AA">
      <w:pPr>
        <w:tabs>
          <w:tab w:val="left" w:pos="720"/>
        </w:tabs>
        <w:rPr>
          <w:sz w:val="16"/>
          <w:szCs w:val="16"/>
        </w:rPr>
      </w:pPr>
      <w:r w:rsidRPr="00437E23">
        <w:rPr>
          <w:sz w:val="28"/>
          <w:szCs w:val="28"/>
        </w:rPr>
        <w:t xml:space="preserve"> сельского поселения                         </w:t>
      </w:r>
      <w:r>
        <w:rPr>
          <w:sz w:val="28"/>
          <w:szCs w:val="28"/>
        </w:rPr>
        <w:t xml:space="preserve">                        </w:t>
      </w:r>
      <w:r w:rsidRPr="00437E23">
        <w:rPr>
          <w:sz w:val="28"/>
          <w:szCs w:val="28"/>
        </w:rPr>
        <w:t xml:space="preserve">          Чаленко А.Г.</w:t>
      </w: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D51174" w:rsidRPr="007A7E0F" w:rsidRDefault="00D51174" w:rsidP="00D51174">
      <w:pPr>
        <w:rPr>
          <w:sz w:val="20"/>
          <w:szCs w:val="20"/>
        </w:rPr>
      </w:pPr>
      <w:r w:rsidRPr="007A7E0F">
        <w:rPr>
          <w:sz w:val="20"/>
          <w:szCs w:val="20"/>
        </w:rPr>
        <w:t>Постановление вносит</w:t>
      </w:r>
      <w:r>
        <w:rPr>
          <w:sz w:val="20"/>
          <w:szCs w:val="20"/>
        </w:rPr>
        <w:t>:</w:t>
      </w:r>
      <w:r w:rsidRPr="007A7E0F">
        <w:rPr>
          <w:sz w:val="20"/>
          <w:szCs w:val="20"/>
        </w:rPr>
        <w:t xml:space="preserve"> сектор </w:t>
      </w:r>
      <w:r>
        <w:rPr>
          <w:sz w:val="20"/>
          <w:szCs w:val="20"/>
        </w:rPr>
        <w:t>земельных и имущественных отношений</w:t>
      </w:r>
    </w:p>
    <w:p w:rsidR="00D51174" w:rsidRDefault="00D51174" w:rsidP="00D51174"/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/>
    <w:p w:rsidR="000024AA" w:rsidRPr="007A7E0F" w:rsidRDefault="000024AA" w:rsidP="000024AA"/>
    <w:p w:rsidR="000024AA" w:rsidRPr="007A7E0F" w:rsidRDefault="000024AA" w:rsidP="000024AA"/>
    <w:p w:rsidR="000024AA" w:rsidRDefault="000024AA" w:rsidP="000024AA"/>
    <w:p w:rsidR="000024AA" w:rsidRDefault="000024AA" w:rsidP="000024AA"/>
    <w:sectPr w:rsidR="000024AA" w:rsidSect="009054C4">
      <w:pgSz w:w="11904" w:h="16834" w:code="9"/>
      <w:pgMar w:top="326" w:right="567" w:bottom="163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012F8"/>
    <w:multiLevelType w:val="hybridMultilevel"/>
    <w:tmpl w:val="AD90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2CF7"/>
    <w:multiLevelType w:val="hybridMultilevel"/>
    <w:tmpl w:val="289A078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5E4EE9"/>
    <w:multiLevelType w:val="hybridMultilevel"/>
    <w:tmpl w:val="3B266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24AA"/>
    <w:rsid w:val="000024AA"/>
    <w:rsid w:val="00021FD8"/>
    <w:rsid w:val="000377DA"/>
    <w:rsid w:val="000A2496"/>
    <w:rsid w:val="00212603"/>
    <w:rsid w:val="00283871"/>
    <w:rsid w:val="003A3D4D"/>
    <w:rsid w:val="00671908"/>
    <w:rsid w:val="00694B7C"/>
    <w:rsid w:val="007A6412"/>
    <w:rsid w:val="008D55B4"/>
    <w:rsid w:val="00907B30"/>
    <w:rsid w:val="00A52DD0"/>
    <w:rsid w:val="00BA7F11"/>
    <w:rsid w:val="00C42CC3"/>
    <w:rsid w:val="00C65773"/>
    <w:rsid w:val="00CD37E8"/>
    <w:rsid w:val="00D51174"/>
    <w:rsid w:val="00D77F8C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Секретарь</cp:lastModifiedBy>
  <cp:revision>8</cp:revision>
  <cp:lastPrinted>2014-02-24T10:48:00Z</cp:lastPrinted>
  <dcterms:created xsi:type="dcterms:W3CDTF">2014-01-16T13:27:00Z</dcterms:created>
  <dcterms:modified xsi:type="dcterms:W3CDTF">2014-02-24T10:48:00Z</dcterms:modified>
</cp:coreProperties>
</file>