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08E" w:rsidRPr="00F2708E" w:rsidRDefault="00F2708E" w:rsidP="00F2708E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F2708E">
        <w:rPr>
          <w:rFonts w:eastAsia="Times New Roman" w:cs="Times New Roman"/>
          <w:b/>
          <w:bCs/>
          <w:sz w:val="36"/>
          <w:szCs w:val="36"/>
          <w:lang w:eastAsia="ru-RU"/>
        </w:rPr>
        <w:t xml:space="preserve">Контактная информация </w:t>
      </w:r>
      <w:r w:rsidRPr="00F2708E">
        <w:rPr>
          <w:rFonts w:eastAsia="Times New Roman" w:cs="Times New Roman"/>
          <w:b/>
          <w:bCs/>
          <w:noProof/>
          <w:color w:val="0000FF"/>
          <w:sz w:val="36"/>
          <w:szCs w:val="36"/>
          <w:lang w:eastAsia="ru-RU"/>
        </w:rPr>
        <w:drawing>
          <wp:inline distT="0" distB="0" distL="0" distR="0" wp14:anchorId="6C30F58F" wp14:editId="1B2FEEE7">
            <wp:extent cx="152400" cy="152400"/>
            <wp:effectExtent l="0" t="0" r="0" b="0"/>
            <wp:docPr id="1" name="Рисунок 1" descr="Настройка">
              <a:hlinkClick xmlns:a="http://schemas.openxmlformats.org/drawingml/2006/main" r:id="rId4" tooltip="&quot;Редактировать параметры модул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стройка">
                      <a:hlinkClick r:id="rId4" tooltip="&quot;Редактировать параметры модул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08E">
        <w:rPr>
          <w:rFonts w:eastAsia="Times New Roman" w:cs="Times New Roman"/>
          <w:b/>
          <w:bCs/>
          <w:noProof/>
          <w:color w:val="0000FF"/>
          <w:sz w:val="36"/>
          <w:szCs w:val="36"/>
          <w:lang w:eastAsia="ru-RU"/>
        </w:rPr>
        <w:drawing>
          <wp:inline distT="0" distB="0" distL="0" distR="0" wp14:anchorId="2D496603" wp14:editId="79CF48A1">
            <wp:extent cx="152400" cy="152400"/>
            <wp:effectExtent l="0" t="0" r="0" b="0"/>
            <wp:docPr id="2" name="Рисунок 2" descr="Редактировать">
              <a:hlinkClick xmlns:a="http://schemas.openxmlformats.org/drawingml/2006/main" r:id="rId6" tooltip="&quot;Редактиров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едактировать">
                      <a:hlinkClick r:id="rId6" tooltip="&quot;Редактиров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08E" w:rsidRPr="00F2708E" w:rsidRDefault="00F2708E" w:rsidP="00F2708E">
      <w:pPr>
        <w:spacing w:before="100" w:beforeAutospacing="1" w:after="100" w:afterAutospacing="1"/>
        <w:outlineLvl w:val="3"/>
        <w:rPr>
          <w:rFonts w:eastAsia="Times New Roman" w:cs="Times New Roman"/>
          <w:b/>
          <w:bCs/>
          <w:szCs w:val="24"/>
          <w:lang w:eastAsia="ru-RU"/>
        </w:rPr>
      </w:pPr>
      <w:r w:rsidRPr="00F2708E">
        <w:rPr>
          <w:rFonts w:eastAsia="Times New Roman" w:cs="Times New Roman"/>
          <w:b/>
          <w:bCs/>
          <w:szCs w:val="24"/>
          <w:lang w:eastAsia="ru-RU"/>
        </w:rPr>
        <w:t xml:space="preserve">Глава Администрации </w:t>
      </w:r>
      <w:proofErr w:type="spellStart"/>
      <w:r w:rsidRPr="00F2708E">
        <w:rPr>
          <w:rFonts w:eastAsia="Times New Roman" w:cs="Times New Roman"/>
          <w:b/>
          <w:bCs/>
          <w:szCs w:val="24"/>
          <w:lang w:eastAsia="ru-RU"/>
        </w:rPr>
        <w:t>Задоно-Кагальницкого</w:t>
      </w:r>
      <w:proofErr w:type="spellEnd"/>
      <w:r w:rsidRPr="00F2708E">
        <w:rPr>
          <w:rFonts w:eastAsia="Times New Roman" w:cs="Times New Roman"/>
          <w:b/>
          <w:bCs/>
          <w:szCs w:val="24"/>
          <w:lang w:eastAsia="ru-RU"/>
        </w:rPr>
        <w:t xml:space="preserve"> сельского поселения - Трофимов Василий Андреевич</w:t>
      </w:r>
    </w:p>
    <w:p w:rsidR="00F2708E" w:rsidRPr="00F2708E" w:rsidRDefault="00F2708E" w:rsidP="00F2708E">
      <w:pPr>
        <w:spacing w:before="100" w:beforeAutospacing="1" w:after="100" w:afterAutospacing="1"/>
        <w:outlineLvl w:val="3"/>
        <w:rPr>
          <w:rFonts w:eastAsia="Times New Roman" w:cs="Times New Roman"/>
          <w:b/>
          <w:bCs/>
          <w:szCs w:val="24"/>
          <w:lang w:eastAsia="ru-RU"/>
        </w:rPr>
      </w:pPr>
      <w:r w:rsidRPr="00F2708E">
        <w:rPr>
          <w:rFonts w:eastAsia="Times New Roman" w:cs="Times New Roman"/>
          <w:b/>
          <w:bCs/>
          <w:szCs w:val="24"/>
          <w:lang w:eastAsia="ru-RU"/>
        </w:rPr>
        <w:t>тел. 8(86356)2-37-78</w:t>
      </w:r>
    </w:p>
    <w:p w:rsidR="00F2708E" w:rsidRPr="00F2708E" w:rsidRDefault="00F2708E" w:rsidP="00F2708E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F2708E">
        <w:rPr>
          <w:rFonts w:eastAsia="Times New Roman" w:cs="Times New Roman"/>
          <w:szCs w:val="24"/>
          <w:lang w:eastAsia="ru-RU"/>
        </w:rPr>
        <w:t> </w:t>
      </w:r>
    </w:p>
    <w:p w:rsidR="00F2708E" w:rsidRPr="00F2708E" w:rsidRDefault="00F2708E" w:rsidP="00F2708E">
      <w:pPr>
        <w:spacing w:before="100" w:beforeAutospacing="1" w:after="100" w:afterAutospacing="1"/>
        <w:outlineLvl w:val="3"/>
        <w:rPr>
          <w:rFonts w:eastAsia="Times New Roman" w:cs="Times New Roman"/>
          <w:b/>
          <w:bCs/>
          <w:szCs w:val="24"/>
          <w:lang w:eastAsia="ru-RU"/>
        </w:rPr>
      </w:pPr>
      <w:r w:rsidRPr="00F2708E">
        <w:rPr>
          <w:rFonts w:eastAsia="Times New Roman" w:cs="Times New Roman"/>
          <w:b/>
          <w:bCs/>
          <w:szCs w:val="24"/>
          <w:lang w:eastAsia="ru-RU"/>
        </w:rPr>
        <w:t xml:space="preserve">Главный специалист по правовой, архивной и кадровой работе Администрации </w:t>
      </w:r>
      <w:proofErr w:type="spellStart"/>
      <w:r w:rsidRPr="00F2708E">
        <w:rPr>
          <w:rFonts w:eastAsia="Times New Roman" w:cs="Times New Roman"/>
          <w:b/>
          <w:bCs/>
          <w:szCs w:val="24"/>
          <w:lang w:eastAsia="ru-RU"/>
        </w:rPr>
        <w:t>Задоно-Кагальницкого</w:t>
      </w:r>
      <w:proofErr w:type="spellEnd"/>
      <w:r w:rsidRPr="00F2708E">
        <w:rPr>
          <w:rFonts w:eastAsia="Times New Roman" w:cs="Times New Roman"/>
          <w:b/>
          <w:bCs/>
          <w:szCs w:val="24"/>
          <w:lang w:eastAsia="ru-RU"/>
        </w:rPr>
        <w:t xml:space="preserve"> сельского поселения - </w:t>
      </w:r>
      <w:proofErr w:type="spellStart"/>
      <w:r w:rsidRPr="00F2708E">
        <w:rPr>
          <w:rFonts w:eastAsia="Times New Roman" w:cs="Times New Roman"/>
          <w:b/>
          <w:bCs/>
          <w:szCs w:val="24"/>
          <w:lang w:eastAsia="ru-RU"/>
        </w:rPr>
        <w:t>Ушмотьева</w:t>
      </w:r>
      <w:proofErr w:type="spellEnd"/>
      <w:r w:rsidRPr="00F2708E">
        <w:rPr>
          <w:rFonts w:eastAsia="Times New Roman" w:cs="Times New Roman"/>
          <w:b/>
          <w:bCs/>
          <w:szCs w:val="24"/>
          <w:lang w:eastAsia="ru-RU"/>
        </w:rPr>
        <w:t xml:space="preserve"> Наталья Викторовна</w:t>
      </w:r>
    </w:p>
    <w:p w:rsidR="00F2708E" w:rsidRPr="00F2708E" w:rsidRDefault="00F2708E" w:rsidP="00F2708E">
      <w:pPr>
        <w:spacing w:before="100" w:beforeAutospacing="1" w:after="100" w:afterAutospacing="1"/>
        <w:outlineLvl w:val="3"/>
        <w:rPr>
          <w:rFonts w:eastAsia="Times New Roman" w:cs="Times New Roman"/>
          <w:b/>
          <w:bCs/>
          <w:szCs w:val="24"/>
          <w:lang w:eastAsia="ru-RU"/>
        </w:rPr>
      </w:pPr>
      <w:r w:rsidRPr="00F2708E">
        <w:rPr>
          <w:rFonts w:eastAsia="Times New Roman" w:cs="Times New Roman"/>
          <w:b/>
          <w:bCs/>
          <w:szCs w:val="24"/>
          <w:lang w:eastAsia="ru-RU"/>
        </w:rPr>
        <w:t> тел. 8(86356)2-37-79</w:t>
      </w:r>
    </w:p>
    <w:p w:rsidR="00727050" w:rsidRPr="00F2708E" w:rsidRDefault="00727050" w:rsidP="00F2708E">
      <w:bookmarkStart w:id="0" w:name="_GoBack"/>
      <w:bookmarkEnd w:id="0"/>
    </w:p>
    <w:sectPr w:rsidR="00727050" w:rsidRPr="00F2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08E"/>
    <w:rsid w:val="00577CB7"/>
    <w:rsid w:val="00727050"/>
    <w:rsid w:val="00F2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DE69A-B53B-4565-B7DF-547F5B7D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CB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3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donokagalnik.semikarakorsk-admrn.donland.ru/HtmlEdit.aspx?mid=191227&amp;pageid=153052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zadonokagalnik.semikarakorsk-admrn.donland.ru/Admin/ModuleSettings.aspx?mid=191227&amp;pageid=15305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nat7701@rambler.ru</dc:creator>
  <cp:keywords/>
  <dc:description/>
  <cp:lastModifiedBy>nat7701@rambler.ru</cp:lastModifiedBy>
  <cp:revision>2</cp:revision>
  <dcterms:created xsi:type="dcterms:W3CDTF">2019-08-07T06:54:00Z</dcterms:created>
  <dcterms:modified xsi:type="dcterms:W3CDTF">2019-08-07T06:55:00Z</dcterms:modified>
</cp:coreProperties>
</file>